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7D8" w:rsidRDefault="00F56B2E" w:rsidP="00F56B2E">
      <w:pPr>
        <w:jc w:val="center"/>
      </w:pPr>
      <w:bookmarkStart w:id="0" w:name="_GoBack"/>
      <w:bookmarkEnd w:id="0"/>
      <w:r>
        <w:rPr>
          <w:noProof/>
        </w:rPr>
        <w:drawing>
          <wp:inline distT="0" distB="0" distL="0" distR="0">
            <wp:extent cx="2124075" cy="1638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ologo.jpg"/>
                    <pic:cNvPicPr/>
                  </pic:nvPicPr>
                  <pic:blipFill>
                    <a:blip r:embed="rId6">
                      <a:extLst>
                        <a:ext uri="{28A0092B-C50C-407E-A947-70E740481C1C}">
                          <a14:useLocalDpi xmlns:a14="http://schemas.microsoft.com/office/drawing/2010/main" val="0"/>
                        </a:ext>
                      </a:extLst>
                    </a:blip>
                    <a:stretch>
                      <a:fillRect/>
                    </a:stretch>
                  </pic:blipFill>
                  <pic:spPr>
                    <a:xfrm>
                      <a:off x="0" y="0"/>
                      <a:ext cx="2132935" cy="1645134"/>
                    </a:xfrm>
                    <a:prstGeom prst="rect">
                      <a:avLst/>
                    </a:prstGeom>
                  </pic:spPr>
                </pic:pic>
              </a:graphicData>
            </a:graphic>
          </wp:inline>
        </w:drawing>
      </w:r>
    </w:p>
    <w:p w:rsidR="00F56B2E" w:rsidRPr="00203413" w:rsidRDefault="00203413" w:rsidP="00F56B2E">
      <w:pPr>
        <w:jc w:val="center"/>
        <w:rPr>
          <w:b/>
          <w:u w:val="single"/>
        </w:rPr>
      </w:pPr>
      <w:r>
        <w:rPr>
          <w:b/>
          <w:u w:val="single"/>
        </w:rPr>
        <w:t>WHEN COACHING A SKILL TO YOUR PLAYERS, USE THE I.D.E.A. MODEL</w:t>
      </w:r>
    </w:p>
    <w:tbl>
      <w:tblPr>
        <w:tblStyle w:val="TableGrid"/>
        <w:tblW w:w="0" w:type="auto"/>
        <w:tblLook w:val="04A0" w:firstRow="1" w:lastRow="0" w:firstColumn="1" w:lastColumn="0" w:noHBand="0" w:noVBand="1"/>
      </w:tblPr>
      <w:tblGrid>
        <w:gridCol w:w="2268"/>
        <w:gridCol w:w="7308"/>
      </w:tblGrid>
      <w:tr w:rsidR="00F56B2E" w:rsidTr="00F56B2E">
        <w:tc>
          <w:tcPr>
            <w:tcW w:w="2268" w:type="dxa"/>
          </w:tcPr>
          <w:p w:rsidR="00F56B2E" w:rsidRPr="008E78BF" w:rsidRDefault="00F56B2E" w:rsidP="00F56B2E">
            <w:pPr>
              <w:rPr>
                <w:sz w:val="20"/>
                <w:szCs w:val="20"/>
              </w:rPr>
            </w:pPr>
            <w:r w:rsidRPr="008E78BF">
              <w:rPr>
                <w:sz w:val="20"/>
                <w:szCs w:val="20"/>
              </w:rPr>
              <w:t>Phase</w:t>
            </w:r>
          </w:p>
        </w:tc>
        <w:tc>
          <w:tcPr>
            <w:tcW w:w="7308" w:type="dxa"/>
          </w:tcPr>
          <w:p w:rsidR="00F56B2E" w:rsidRPr="008E78BF" w:rsidRDefault="00F56B2E" w:rsidP="00F56B2E">
            <w:pPr>
              <w:rPr>
                <w:sz w:val="20"/>
                <w:szCs w:val="20"/>
              </w:rPr>
            </w:pPr>
            <w:r w:rsidRPr="008E78BF">
              <w:rPr>
                <w:sz w:val="20"/>
                <w:szCs w:val="20"/>
              </w:rPr>
              <w:t>How to Communicate</w:t>
            </w:r>
          </w:p>
        </w:tc>
      </w:tr>
      <w:tr w:rsidR="00F56B2E" w:rsidTr="00F56B2E">
        <w:tc>
          <w:tcPr>
            <w:tcW w:w="2268" w:type="dxa"/>
          </w:tcPr>
          <w:p w:rsidR="00F56B2E" w:rsidRPr="008E78BF" w:rsidRDefault="00F56B2E" w:rsidP="00F56B2E">
            <w:pPr>
              <w:rPr>
                <w:sz w:val="20"/>
                <w:szCs w:val="20"/>
              </w:rPr>
            </w:pPr>
            <w:r w:rsidRPr="008E78BF">
              <w:rPr>
                <w:sz w:val="20"/>
                <w:szCs w:val="20"/>
              </w:rPr>
              <w:t>Introduce the Skill</w:t>
            </w:r>
          </w:p>
        </w:tc>
        <w:tc>
          <w:tcPr>
            <w:tcW w:w="7308" w:type="dxa"/>
          </w:tcPr>
          <w:p w:rsidR="00F56B2E" w:rsidRPr="008E78BF" w:rsidRDefault="00F56B2E" w:rsidP="00F56B2E">
            <w:pPr>
              <w:rPr>
                <w:sz w:val="20"/>
                <w:szCs w:val="20"/>
              </w:rPr>
            </w:pPr>
            <w:r w:rsidRPr="008E78BF">
              <w:rPr>
                <w:sz w:val="20"/>
                <w:szCs w:val="20"/>
              </w:rPr>
              <w:t>Verbally introduce the skill and name it, providing a brief description.  Outline the coaching points.  Explain the importance of the skill, it uses during the game and how the skill relates to other skills that gave been taught.</w:t>
            </w:r>
          </w:p>
        </w:tc>
      </w:tr>
      <w:tr w:rsidR="00F56B2E" w:rsidTr="00F56B2E">
        <w:tc>
          <w:tcPr>
            <w:tcW w:w="2268" w:type="dxa"/>
          </w:tcPr>
          <w:p w:rsidR="00F56B2E" w:rsidRPr="008E78BF" w:rsidRDefault="00F56B2E" w:rsidP="00F56B2E">
            <w:pPr>
              <w:rPr>
                <w:sz w:val="20"/>
                <w:szCs w:val="20"/>
              </w:rPr>
            </w:pPr>
            <w:r w:rsidRPr="008E78BF">
              <w:rPr>
                <w:sz w:val="20"/>
                <w:szCs w:val="20"/>
              </w:rPr>
              <w:t>Demonstrate</w:t>
            </w:r>
          </w:p>
        </w:tc>
        <w:tc>
          <w:tcPr>
            <w:tcW w:w="7308" w:type="dxa"/>
          </w:tcPr>
          <w:p w:rsidR="00F56B2E" w:rsidRPr="008E78BF" w:rsidRDefault="00F56B2E" w:rsidP="00F56B2E">
            <w:pPr>
              <w:rPr>
                <w:sz w:val="20"/>
                <w:szCs w:val="20"/>
              </w:rPr>
            </w:pPr>
            <w:r w:rsidRPr="008E78BF">
              <w:rPr>
                <w:sz w:val="20"/>
                <w:szCs w:val="20"/>
              </w:rPr>
              <w:t>Demonstrate the Skill – perform it a number of times.  Make a point of noting the position of your head, hands and feet when demonstrating.  Prior to the demonstration, the coach should point out key coaching points that players should look out for to help them perform the technique.  Show the right and left handed perspectives</w:t>
            </w:r>
          </w:p>
        </w:tc>
      </w:tr>
      <w:tr w:rsidR="00F56B2E" w:rsidTr="00F56B2E">
        <w:tc>
          <w:tcPr>
            <w:tcW w:w="2268" w:type="dxa"/>
          </w:tcPr>
          <w:p w:rsidR="00F56B2E" w:rsidRPr="008E78BF" w:rsidRDefault="00F56B2E" w:rsidP="00F56B2E">
            <w:pPr>
              <w:rPr>
                <w:sz w:val="20"/>
                <w:szCs w:val="20"/>
              </w:rPr>
            </w:pPr>
            <w:r w:rsidRPr="008E78BF">
              <w:rPr>
                <w:sz w:val="20"/>
                <w:szCs w:val="20"/>
              </w:rPr>
              <w:t>Explain</w:t>
            </w:r>
          </w:p>
        </w:tc>
        <w:tc>
          <w:tcPr>
            <w:tcW w:w="7308" w:type="dxa"/>
          </w:tcPr>
          <w:p w:rsidR="00F56B2E" w:rsidRPr="008E78BF" w:rsidRDefault="00F56B2E" w:rsidP="00F56B2E">
            <w:pPr>
              <w:rPr>
                <w:sz w:val="20"/>
                <w:szCs w:val="20"/>
              </w:rPr>
            </w:pPr>
            <w:r w:rsidRPr="008E78BF">
              <w:rPr>
                <w:sz w:val="20"/>
                <w:szCs w:val="20"/>
              </w:rPr>
              <w:t>Verbally and visually explain how you are going to practice the skill – explain how to perform the drill that you have set up.  Before letting players practice the skill, check that they understand what they are being asked to do by inviting or asking question.</w:t>
            </w:r>
          </w:p>
        </w:tc>
      </w:tr>
      <w:tr w:rsidR="00F56B2E" w:rsidTr="00F56B2E">
        <w:tc>
          <w:tcPr>
            <w:tcW w:w="2268" w:type="dxa"/>
          </w:tcPr>
          <w:p w:rsidR="00F56B2E" w:rsidRPr="008E78BF" w:rsidRDefault="00F56B2E" w:rsidP="00F56B2E">
            <w:pPr>
              <w:rPr>
                <w:sz w:val="20"/>
                <w:szCs w:val="20"/>
              </w:rPr>
            </w:pPr>
            <w:r w:rsidRPr="008E78BF">
              <w:rPr>
                <w:sz w:val="20"/>
                <w:szCs w:val="20"/>
              </w:rPr>
              <w:t>Access</w:t>
            </w:r>
          </w:p>
        </w:tc>
        <w:tc>
          <w:tcPr>
            <w:tcW w:w="7308" w:type="dxa"/>
          </w:tcPr>
          <w:p w:rsidR="00F56B2E" w:rsidRPr="008E78BF" w:rsidRDefault="00F56B2E" w:rsidP="00F56B2E">
            <w:pPr>
              <w:rPr>
                <w:sz w:val="20"/>
                <w:szCs w:val="20"/>
              </w:rPr>
            </w:pPr>
            <w:r w:rsidRPr="008E78BF">
              <w:rPr>
                <w:sz w:val="20"/>
                <w:szCs w:val="20"/>
              </w:rPr>
              <w:t>Observe the children performing the skill a number of times.  Provide feedback and answer questions.  Players should begin to practice the skill, using a basic drill, as soon as possible</w:t>
            </w:r>
            <w:r w:rsidR="008E78BF" w:rsidRPr="008E78BF">
              <w:rPr>
                <w:sz w:val="20"/>
                <w:szCs w:val="20"/>
              </w:rPr>
              <w:t xml:space="preserve"> after the demonstration.  For some more complex skills, or if the players are having difficulty performing a skill, break the skill down into a number of different parts and have the players practice each part in turn before they attempt to practice the whole skill again.</w:t>
            </w:r>
          </w:p>
        </w:tc>
      </w:tr>
    </w:tbl>
    <w:p w:rsidR="00F56B2E" w:rsidRDefault="00F56B2E" w:rsidP="00F56B2E"/>
    <w:p w:rsidR="008E78BF" w:rsidRPr="008E78BF" w:rsidRDefault="008E78BF" w:rsidP="00203413">
      <w:pPr>
        <w:jc w:val="center"/>
        <w:rPr>
          <w:sz w:val="24"/>
          <w:szCs w:val="24"/>
        </w:rPr>
      </w:pPr>
      <w:r w:rsidRPr="008E78BF">
        <w:rPr>
          <w:b/>
          <w:sz w:val="24"/>
          <w:szCs w:val="24"/>
          <w:u w:val="single"/>
        </w:rPr>
        <w:t>TOP 5 THINGS ATHLETES WANT IN A COACH</w:t>
      </w:r>
    </w:p>
    <w:p w:rsidR="008E78BF" w:rsidRPr="008E78BF" w:rsidRDefault="008E78BF" w:rsidP="008E78BF">
      <w:pPr>
        <w:pStyle w:val="ListParagraph"/>
        <w:numPr>
          <w:ilvl w:val="0"/>
          <w:numId w:val="1"/>
        </w:numPr>
        <w:spacing w:line="240" w:lineRule="auto"/>
        <w:rPr>
          <w:sz w:val="20"/>
          <w:szCs w:val="20"/>
        </w:rPr>
      </w:pPr>
      <w:r w:rsidRPr="008E78BF">
        <w:rPr>
          <w:sz w:val="20"/>
          <w:szCs w:val="20"/>
        </w:rPr>
        <w:t>Just (Fair and honest) – Lets those who try their hardest and do their best play.</w:t>
      </w:r>
    </w:p>
    <w:p w:rsidR="008E78BF" w:rsidRPr="008E78BF" w:rsidRDefault="008E78BF" w:rsidP="008E78BF">
      <w:pPr>
        <w:pStyle w:val="ListParagraph"/>
        <w:numPr>
          <w:ilvl w:val="0"/>
          <w:numId w:val="1"/>
        </w:numPr>
        <w:spacing w:line="240" w:lineRule="auto"/>
        <w:rPr>
          <w:sz w:val="20"/>
          <w:szCs w:val="20"/>
        </w:rPr>
      </w:pPr>
      <w:r w:rsidRPr="008E78BF">
        <w:rPr>
          <w:sz w:val="20"/>
          <w:szCs w:val="20"/>
        </w:rPr>
        <w:t>A good communicator and motivator – be able to motivate each individual and the team as a group.</w:t>
      </w:r>
    </w:p>
    <w:p w:rsidR="008E78BF" w:rsidRPr="008E78BF" w:rsidRDefault="008E78BF" w:rsidP="008E78BF">
      <w:pPr>
        <w:pStyle w:val="ListParagraph"/>
        <w:numPr>
          <w:ilvl w:val="0"/>
          <w:numId w:val="1"/>
        </w:numPr>
        <w:spacing w:line="240" w:lineRule="auto"/>
        <w:rPr>
          <w:sz w:val="20"/>
          <w:szCs w:val="20"/>
        </w:rPr>
      </w:pPr>
      <w:r w:rsidRPr="008E78BF">
        <w:rPr>
          <w:sz w:val="20"/>
          <w:szCs w:val="20"/>
        </w:rPr>
        <w:t>Disciplinarian – can be fun but also lays down the law, strict but caring</w:t>
      </w:r>
    </w:p>
    <w:p w:rsidR="008E78BF" w:rsidRPr="008E78BF" w:rsidRDefault="008E78BF" w:rsidP="008E78BF">
      <w:pPr>
        <w:pStyle w:val="ListParagraph"/>
        <w:numPr>
          <w:ilvl w:val="0"/>
          <w:numId w:val="1"/>
        </w:numPr>
        <w:spacing w:line="240" w:lineRule="auto"/>
        <w:rPr>
          <w:sz w:val="20"/>
          <w:szCs w:val="20"/>
        </w:rPr>
      </w:pPr>
      <w:r w:rsidRPr="008E78BF">
        <w:rPr>
          <w:sz w:val="20"/>
          <w:szCs w:val="20"/>
        </w:rPr>
        <w:t>Personable – Works to help all players not just some, is approachable. Helps off the field – encourages good grades, etc.</w:t>
      </w:r>
    </w:p>
    <w:p w:rsidR="008E78BF" w:rsidRDefault="008E78BF" w:rsidP="008E78BF">
      <w:pPr>
        <w:pStyle w:val="ListParagraph"/>
        <w:numPr>
          <w:ilvl w:val="0"/>
          <w:numId w:val="1"/>
        </w:numPr>
        <w:spacing w:line="240" w:lineRule="auto"/>
        <w:rPr>
          <w:sz w:val="20"/>
          <w:szCs w:val="20"/>
        </w:rPr>
      </w:pPr>
      <w:r w:rsidRPr="008E78BF">
        <w:rPr>
          <w:sz w:val="20"/>
          <w:szCs w:val="20"/>
        </w:rPr>
        <w:t>Respectful – Has a cool head – doesn’t explode at bad calls or when things do not go perfect</w:t>
      </w:r>
    </w:p>
    <w:p w:rsidR="008E78BF" w:rsidRDefault="008E78BF" w:rsidP="00203413">
      <w:pPr>
        <w:spacing w:line="240" w:lineRule="auto"/>
        <w:jc w:val="center"/>
        <w:rPr>
          <w:sz w:val="24"/>
          <w:szCs w:val="24"/>
        </w:rPr>
      </w:pPr>
      <w:r w:rsidRPr="008E78BF">
        <w:rPr>
          <w:b/>
          <w:sz w:val="24"/>
          <w:szCs w:val="24"/>
          <w:u w:val="single"/>
        </w:rPr>
        <w:t xml:space="preserve">TOP 5 THINGS ATHLETES </w:t>
      </w:r>
      <w:r w:rsidRPr="008E78BF">
        <w:rPr>
          <w:b/>
          <w:i/>
          <w:sz w:val="24"/>
          <w:szCs w:val="24"/>
          <w:u w:val="single"/>
        </w:rPr>
        <w:t>DO NOT</w:t>
      </w:r>
      <w:r w:rsidRPr="008E78BF">
        <w:rPr>
          <w:b/>
          <w:sz w:val="24"/>
          <w:szCs w:val="24"/>
          <w:u w:val="single"/>
        </w:rPr>
        <w:t xml:space="preserve"> WANT IN A COACH</w:t>
      </w:r>
    </w:p>
    <w:p w:rsidR="008E78BF" w:rsidRPr="008E78BF" w:rsidRDefault="008E78BF" w:rsidP="008E78BF">
      <w:pPr>
        <w:pStyle w:val="ListParagraph"/>
        <w:numPr>
          <w:ilvl w:val="0"/>
          <w:numId w:val="2"/>
        </w:numPr>
        <w:spacing w:line="240" w:lineRule="auto"/>
        <w:rPr>
          <w:sz w:val="20"/>
          <w:szCs w:val="20"/>
        </w:rPr>
      </w:pPr>
      <w:r w:rsidRPr="008E78BF">
        <w:rPr>
          <w:sz w:val="20"/>
          <w:szCs w:val="20"/>
        </w:rPr>
        <w:t>Mean, disrespectful, yells with no purpose. Discouraging and negative, belittles players.</w:t>
      </w:r>
    </w:p>
    <w:p w:rsidR="008E78BF" w:rsidRPr="008E78BF" w:rsidRDefault="008E78BF" w:rsidP="008E78BF">
      <w:pPr>
        <w:pStyle w:val="ListParagraph"/>
        <w:numPr>
          <w:ilvl w:val="0"/>
          <w:numId w:val="2"/>
        </w:numPr>
        <w:spacing w:line="240" w:lineRule="auto"/>
        <w:rPr>
          <w:sz w:val="20"/>
          <w:szCs w:val="20"/>
        </w:rPr>
      </w:pPr>
      <w:r w:rsidRPr="008E78BF">
        <w:rPr>
          <w:sz w:val="20"/>
          <w:szCs w:val="20"/>
        </w:rPr>
        <w:t>Lazy, not dedicated.  They are only there for practices and games and they don’t care about anything else.</w:t>
      </w:r>
    </w:p>
    <w:p w:rsidR="008E78BF" w:rsidRPr="008E78BF" w:rsidRDefault="008E78BF" w:rsidP="008E78BF">
      <w:pPr>
        <w:pStyle w:val="ListParagraph"/>
        <w:numPr>
          <w:ilvl w:val="0"/>
          <w:numId w:val="2"/>
        </w:numPr>
        <w:spacing w:line="240" w:lineRule="auto"/>
        <w:rPr>
          <w:sz w:val="20"/>
          <w:szCs w:val="20"/>
        </w:rPr>
      </w:pPr>
      <w:r w:rsidRPr="008E78BF">
        <w:rPr>
          <w:sz w:val="20"/>
          <w:szCs w:val="20"/>
        </w:rPr>
        <w:t>Favoritism – Starts players not based on skill or earned hard work</w:t>
      </w:r>
    </w:p>
    <w:p w:rsidR="008E78BF" w:rsidRPr="008E78BF" w:rsidRDefault="008E78BF" w:rsidP="008E78BF">
      <w:pPr>
        <w:pStyle w:val="ListParagraph"/>
        <w:numPr>
          <w:ilvl w:val="0"/>
          <w:numId w:val="2"/>
        </w:numPr>
        <w:spacing w:line="240" w:lineRule="auto"/>
        <w:rPr>
          <w:sz w:val="20"/>
          <w:szCs w:val="20"/>
        </w:rPr>
      </w:pPr>
      <w:r w:rsidRPr="008E78BF">
        <w:rPr>
          <w:sz w:val="20"/>
          <w:szCs w:val="20"/>
        </w:rPr>
        <w:t>Not understanding or willing to listen.  Unable to encourage after a loss or disappointments.</w:t>
      </w:r>
    </w:p>
    <w:p w:rsidR="008E78BF" w:rsidRPr="008E78BF" w:rsidRDefault="008E78BF" w:rsidP="008E78BF">
      <w:pPr>
        <w:pStyle w:val="ListParagraph"/>
        <w:numPr>
          <w:ilvl w:val="0"/>
          <w:numId w:val="2"/>
        </w:numPr>
        <w:spacing w:line="240" w:lineRule="auto"/>
        <w:rPr>
          <w:sz w:val="20"/>
          <w:szCs w:val="20"/>
        </w:rPr>
      </w:pPr>
      <w:r w:rsidRPr="008E78BF">
        <w:rPr>
          <w:sz w:val="20"/>
          <w:szCs w:val="20"/>
        </w:rPr>
        <w:t>Arrogant and Sarcastic. Makes players feel even worse after they know they made a mistake</w:t>
      </w:r>
    </w:p>
    <w:sectPr w:rsidR="008E78BF" w:rsidRPr="008E78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E11FA"/>
    <w:multiLevelType w:val="hybridMultilevel"/>
    <w:tmpl w:val="E0220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BE5391"/>
    <w:multiLevelType w:val="hybridMultilevel"/>
    <w:tmpl w:val="0ACEC3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B2E"/>
    <w:rsid w:val="00203413"/>
    <w:rsid w:val="003B07D8"/>
    <w:rsid w:val="008E78BF"/>
    <w:rsid w:val="00AA29A7"/>
    <w:rsid w:val="00F56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6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B2E"/>
    <w:rPr>
      <w:rFonts w:ascii="Tahoma" w:hAnsi="Tahoma" w:cs="Tahoma"/>
      <w:sz w:val="16"/>
      <w:szCs w:val="16"/>
    </w:rPr>
  </w:style>
  <w:style w:type="table" w:styleId="TableGrid">
    <w:name w:val="Table Grid"/>
    <w:basedOn w:val="TableNormal"/>
    <w:uiPriority w:val="59"/>
    <w:rsid w:val="00F56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8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6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6B2E"/>
    <w:rPr>
      <w:rFonts w:ascii="Tahoma" w:hAnsi="Tahoma" w:cs="Tahoma"/>
      <w:sz w:val="16"/>
      <w:szCs w:val="16"/>
    </w:rPr>
  </w:style>
  <w:style w:type="table" w:styleId="TableGrid">
    <w:name w:val="Table Grid"/>
    <w:basedOn w:val="TableNormal"/>
    <w:uiPriority w:val="59"/>
    <w:rsid w:val="00F56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8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gsimone</dc:creator>
  <cp:lastModifiedBy>gsimone</cp:lastModifiedBy>
  <cp:revision>2</cp:revision>
  <dcterms:created xsi:type="dcterms:W3CDTF">2015-09-15T15:14:00Z</dcterms:created>
  <dcterms:modified xsi:type="dcterms:W3CDTF">2015-09-15T15:14:00Z</dcterms:modified>
</cp:coreProperties>
</file>